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Transparencia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camuflaje:</w:t>
      </w:r>
      <w:r>
        <w:rPr>
          <w:spacing w:val="-1"/>
        </w:rPr>
        <w:t> </w:t>
      </w:r>
      <w:r>
        <w:rPr/>
        <w:t>dos</w:t>
      </w:r>
      <w:r>
        <w:rPr>
          <w:spacing w:val="-2"/>
        </w:rPr>
        <w:t> </w:t>
      </w:r>
      <w:r>
        <w:rPr/>
        <w:t>atemporales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moda</w:t>
      </w:r>
      <w:r>
        <w:rPr>
          <w:spacing w:val="-2"/>
        </w:rPr>
        <w:t> </w:t>
      </w:r>
      <w:r>
        <w:rPr/>
        <w:t>urbana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7"/>
        <w:rPr>
          <w:rFonts w:ascii="Arial"/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61" w:val="left" w:leader="none"/>
          <w:tab w:pos="862" w:val="left" w:leader="none"/>
        </w:tabs>
        <w:spacing w:line="240" w:lineRule="auto" w:before="1" w:after="0"/>
        <w:ind w:left="861" w:right="0" w:hanging="361"/>
        <w:jc w:val="left"/>
        <w:rPr>
          <w:sz w:val="20"/>
        </w:rPr>
      </w:pPr>
      <w:r>
        <w:rPr>
          <w:sz w:val="20"/>
        </w:rPr>
        <w:t>G-SHOCK</w:t>
      </w:r>
      <w:r>
        <w:rPr>
          <w:spacing w:val="-6"/>
          <w:sz w:val="20"/>
        </w:rPr>
        <w:t> </w:t>
      </w:r>
      <w:r>
        <w:rPr>
          <w:sz w:val="20"/>
        </w:rPr>
        <w:t>combina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estampado</w:t>
      </w:r>
      <w:r>
        <w:rPr>
          <w:spacing w:val="-5"/>
          <w:sz w:val="20"/>
        </w:rPr>
        <w:t> </w:t>
      </w:r>
      <w:r>
        <w:rPr>
          <w:sz w:val="20"/>
        </w:rPr>
        <w:t>camuflajeado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moda</w:t>
      </w:r>
      <w:r>
        <w:rPr>
          <w:spacing w:val="-5"/>
          <w:sz w:val="20"/>
        </w:rPr>
        <w:t> </w:t>
      </w:r>
      <w:r>
        <w:rPr>
          <w:sz w:val="20"/>
        </w:rPr>
        <w:t>transparente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nuevos</w:t>
      </w:r>
      <w:r>
        <w:rPr>
          <w:spacing w:val="-6"/>
          <w:sz w:val="20"/>
        </w:rPr>
        <w:t> </w:t>
      </w:r>
      <w:r>
        <w:rPr>
          <w:sz w:val="20"/>
        </w:rPr>
        <w:t>relojes</w:t>
      </w:r>
      <w:r>
        <w:rPr>
          <w:spacing w:val="-5"/>
          <w:sz w:val="20"/>
        </w:rPr>
        <w:t> </w:t>
      </w:r>
      <w:r>
        <w:rPr>
          <w:sz w:val="20"/>
        </w:rPr>
        <w:t>de</w:t>
      </w:r>
    </w:p>
    <w:p>
      <w:pPr>
        <w:pStyle w:val="BodyText"/>
        <w:spacing w:before="40"/>
        <w:ind w:left="4173"/>
      </w:pPr>
      <w:r>
        <w:rPr/>
        <w:t>su</w:t>
      </w:r>
      <w:r>
        <w:rPr>
          <w:spacing w:val="-6"/>
        </w:rPr>
        <w:t> </w:t>
      </w:r>
      <w:r>
        <w:rPr/>
        <w:t>colección</w:t>
      </w:r>
      <w:r>
        <w:rPr>
          <w:spacing w:val="-6"/>
        </w:rPr>
        <w:t> </w:t>
      </w:r>
      <w:r>
        <w:rPr/>
        <w:t>Skeleton</w:t>
      </w:r>
    </w:p>
    <w:p>
      <w:pPr>
        <w:pStyle w:val="BodyText"/>
        <w:rPr>
          <w:sz w:val="22"/>
        </w:rPr>
      </w:pPr>
    </w:p>
    <w:p>
      <w:pPr>
        <w:pStyle w:val="BodyText"/>
        <w:spacing w:line="249" w:lineRule="auto" w:before="162"/>
        <w:ind w:left="100" w:right="99"/>
        <w:jc w:val="both"/>
      </w:pPr>
      <w:r>
        <w:rPr>
          <w:rFonts w:ascii="Arial" w:hAnsi="Arial"/>
          <w:b/>
        </w:rPr>
        <w:t>Panamá, 18 de marzo de 2021.- </w:t>
      </w:r>
      <w:r>
        <w:rPr/>
        <w:t>Existen estilos que siempre vemos volver en forma de tendencias por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versatilidad,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estética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especialmente</w:t>
      </w:r>
      <w:r>
        <w:rPr>
          <w:spacing w:val="1"/>
        </w:rPr>
        <w:t> </w:t>
      </w:r>
      <w:r>
        <w:rPr/>
        <w:t>porque</w:t>
      </w:r>
      <w:r>
        <w:rPr>
          <w:spacing w:val="1"/>
        </w:rPr>
        <w:t> </w:t>
      </w:r>
      <w:r>
        <w:rPr/>
        <w:t>están</w:t>
      </w:r>
      <w:r>
        <w:rPr>
          <w:spacing w:val="1"/>
        </w:rPr>
        <w:t> </w:t>
      </w:r>
      <w:r>
        <w:rPr/>
        <w:t>profundamente</w:t>
      </w:r>
      <w:r>
        <w:rPr>
          <w:spacing w:val="1"/>
        </w:rPr>
        <w:t> </w:t>
      </w:r>
      <w:r>
        <w:rPr/>
        <w:t>arraigados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moda</w:t>
      </w:r>
      <w:r>
        <w:rPr>
          <w:spacing w:val="1"/>
        </w:rPr>
        <w:t> </w:t>
      </w:r>
      <w:r>
        <w:rPr/>
        <w:t>contemporánea; las prendas transparentes o semitransparentes y el estampado de camuflaje son sin</w:t>
      </w:r>
      <w:r>
        <w:rPr>
          <w:spacing w:val="1"/>
        </w:rPr>
        <w:t> </w:t>
      </w:r>
      <w:r>
        <w:rPr/>
        <w:t>duda</w:t>
      </w:r>
      <w:r>
        <w:rPr>
          <w:spacing w:val="24"/>
        </w:rPr>
        <w:t> </w:t>
      </w:r>
      <w:r>
        <w:rPr/>
        <w:t>dos</w:t>
      </w:r>
      <w:r>
        <w:rPr>
          <w:spacing w:val="24"/>
        </w:rPr>
        <w:t> </w:t>
      </w:r>
      <w:r>
        <w:rPr/>
        <w:t>claros</w:t>
      </w:r>
      <w:r>
        <w:rPr>
          <w:spacing w:val="25"/>
        </w:rPr>
        <w:t> </w:t>
      </w:r>
      <w:r>
        <w:rPr/>
        <w:t>ejemplos.</w:t>
      </w:r>
      <w:r>
        <w:rPr>
          <w:spacing w:val="24"/>
        </w:rPr>
        <w:t> </w:t>
      </w:r>
      <w:r>
        <w:rPr/>
        <w:t>Una,</w:t>
      </w:r>
      <w:r>
        <w:rPr>
          <w:spacing w:val="24"/>
        </w:rPr>
        <w:t> </w:t>
      </w:r>
      <w:r>
        <w:rPr/>
        <w:t>con</w:t>
      </w:r>
      <w:r>
        <w:rPr>
          <w:spacing w:val="25"/>
        </w:rPr>
        <w:t> </w:t>
      </w:r>
      <w:r>
        <w:rPr/>
        <w:t>aires</w:t>
      </w:r>
      <w:r>
        <w:rPr>
          <w:spacing w:val="24"/>
        </w:rPr>
        <w:t> </w:t>
      </w:r>
      <w:r>
        <w:rPr/>
        <w:t>futuristas</w:t>
      </w:r>
      <w:r>
        <w:rPr>
          <w:spacing w:val="10"/>
        </w:rPr>
        <w:t> </w:t>
      </w:r>
      <w:r>
        <w:rPr/>
        <w:t>nos</w:t>
      </w:r>
      <w:r>
        <w:rPr>
          <w:spacing w:val="9"/>
        </w:rPr>
        <w:t> </w:t>
      </w:r>
      <w:r>
        <w:rPr/>
        <w:t>lleva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imaginar</w:t>
      </w:r>
      <w:r>
        <w:rPr>
          <w:spacing w:val="10"/>
        </w:rPr>
        <w:t> </w:t>
      </w:r>
      <w:r>
        <w:rPr/>
        <w:t>aventuras</w:t>
      </w:r>
      <w:r>
        <w:rPr>
          <w:spacing w:val="9"/>
        </w:rPr>
        <w:t> </w:t>
      </w:r>
      <w:r>
        <w:rPr/>
        <w:t>desconocidas,</w:t>
      </w:r>
      <w:r>
        <w:rPr>
          <w:spacing w:val="10"/>
        </w:rPr>
        <w:t> </w:t>
      </w:r>
      <w:r>
        <w:rPr/>
        <w:t>otra</w:t>
      </w:r>
      <w:r>
        <w:rPr>
          <w:spacing w:val="1"/>
        </w:rPr>
        <w:t> </w:t>
      </w:r>
      <w:r>
        <w:rPr/>
        <w:t>nos traslada al campo de batalla y a terrenos extremos; ambas adornan y le imprimen personalidad a</w:t>
      </w:r>
      <w:r>
        <w:rPr>
          <w:spacing w:val="1"/>
        </w:rPr>
        <w:t> </w:t>
      </w:r>
      <w:r>
        <w:rPr/>
        <w:t>prendas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vestir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complementos.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49" w:lineRule="auto"/>
        <w:ind w:left="100" w:right="98"/>
        <w:jc w:val="both"/>
      </w:pPr>
      <w:r>
        <w:rPr/>
        <w:t>El mundo de la moda se encargó de rescatar la estética de combate de antiguos uniformes militares</w:t>
      </w:r>
      <w:r>
        <w:rPr>
          <w:spacing w:val="1"/>
        </w:rPr>
        <w:t> </w:t>
      </w:r>
      <w:r>
        <w:rPr/>
        <w:t>utilizados el siglo pasado en conflictos bélicos para esconderse del enemigo, ahora pueden verse en</w:t>
      </w:r>
      <w:r>
        <w:rPr>
          <w:spacing w:val="1"/>
        </w:rPr>
        <w:t> </w:t>
      </w:r>
      <w:r>
        <w:rPr/>
        <w:t>textiles, en las pasarelas y especialmente en infinidad de prendas urbanas inundando las calles. Por su</w:t>
      </w:r>
      <w:r>
        <w:rPr>
          <w:spacing w:val="1"/>
        </w:rPr>
        <w:t> </w:t>
      </w:r>
      <w:r>
        <w:rPr/>
        <w:t>parte las prendas transparentes, aunque inicialmente respondían a un sentido práctico como en el caso</w:t>
      </w:r>
      <w:r>
        <w:rPr>
          <w:spacing w:val="1"/>
        </w:rPr>
        <w:t> </w:t>
      </w:r>
      <w:r>
        <w:rPr/>
        <w:t>de las sandalias </w:t>
      </w:r>
      <w:r>
        <w:rPr>
          <w:rFonts w:ascii="Arial" w:hAnsi="Arial"/>
          <w:i/>
        </w:rPr>
        <w:t>jelly </w:t>
      </w:r>
      <w:r>
        <w:rPr/>
        <w:t>o los impermeables, actualmente se usan como acentos futuristas en ropa de lujo y</w:t>
      </w:r>
      <w:r>
        <w:rPr>
          <w:spacing w:val="1"/>
        </w:rPr>
        <w:t> </w:t>
      </w:r>
      <w:r>
        <w:rPr/>
        <w:t>versátiles</w:t>
      </w:r>
      <w:r>
        <w:rPr>
          <w:spacing w:val="-2"/>
        </w:rPr>
        <w:t> </w:t>
      </w:r>
      <w:r>
        <w:rPr/>
        <w:t>complementos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bolsos,</w:t>
      </w:r>
      <w:r>
        <w:rPr>
          <w:spacing w:val="-1"/>
        </w:rPr>
        <w:t> </w:t>
      </w:r>
      <w:r>
        <w:rPr/>
        <w:t>zapatos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relojes.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49" w:lineRule="auto" w:before="1"/>
        <w:ind w:left="100" w:right="98"/>
        <w:jc w:val="both"/>
      </w:pPr>
      <w:r>
        <w:rPr/>
        <w:t>Inspirados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moda</w:t>
      </w:r>
      <w:r>
        <w:rPr>
          <w:spacing w:val="1"/>
        </w:rPr>
        <w:t> </w:t>
      </w:r>
      <w:r>
        <w:rPr/>
        <w:t>urbana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 tendencias que han marcado distintas épocas, G-SHOCK,</w:t>
      </w:r>
      <w:r>
        <w:rPr>
          <w:spacing w:val="1"/>
        </w:rPr>
        <w:t> </w:t>
      </w:r>
      <w:r>
        <w:rPr/>
        <w:t>fabricantes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relojes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resistentes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mundo,</w:t>
      </w:r>
      <w:r>
        <w:rPr>
          <w:spacing w:val="1"/>
        </w:rPr>
        <w:t> </w:t>
      </w:r>
      <w:r>
        <w:rPr/>
        <w:t>viste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nuevos</w:t>
      </w:r>
      <w:r>
        <w:rPr>
          <w:spacing w:val="1"/>
        </w:rPr>
        <w:t> </w:t>
      </w:r>
      <w:r>
        <w:rPr/>
        <w:t>modelos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su </w:t>
      </w:r>
      <w:r>
        <w:rPr>
          <w:rFonts w:ascii="Arial" w:hAnsi="Arial"/>
          <w:b/>
        </w:rPr>
        <w:t>colección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  <w:i/>
        </w:rPr>
        <w:t>Skeleton</w:t>
      </w:r>
      <w:r>
        <w:rPr>
          <w:rFonts w:ascii="Arial" w:hAnsi="Arial"/>
          <w:b/>
          <w:i/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atemporales estilos para dar como resultados 3 espectaculares relojes con</w:t>
      </w:r>
      <w:r>
        <w:rPr>
          <w:spacing w:val="1"/>
        </w:rPr>
        <w:t> </w:t>
      </w:r>
      <w:r>
        <w:rPr/>
        <w:t>distintos diseños y formas pero algo en común, combinar el metal con la resina para lograr un resultado</w:t>
      </w:r>
      <w:r>
        <w:rPr>
          <w:spacing w:val="1"/>
        </w:rPr>
        <w:t> </w:t>
      </w:r>
      <w:r>
        <w:rPr/>
        <w:t>único.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49" w:lineRule="auto"/>
        <w:ind w:left="100" w:right="103"/>
        <w:jc w:val="both"/>
      </w:pPr>
      <w:r>
        <w:rPr/>
        <w:t>Tanto el marco robusto y angular del </w:t>
      </w:r>
      <w:hyperlink r:id="rId6">
        <w:r>
          <w:rPr>
            <w:color w:val="1154CC"/>
            <w:u w:val="thick" w:color="1154CC"/>
          </w:rPr>
          <w:t>GM-110SCM-1A</w:t>
        </w:r>
        <w:r>
          <w:rPr>
            <w:color w:val="1154CC"/>
          </w:rPr>
          <w:t> </w:t>
        </w:r>
      </w:hyperlink>
      <w:r>
        <w:rPr/>
        <w:t>(análogo-digital), como el </w:t>
      </w:r>
      <w:hyperlink r:id="rId7">
        <w:r>
          <w:rPr>
            <w:color w:val="1154CC"/>
            <w:u w:val="thick" w:color="1154CC"/>
          </w:rPr>
          <w:t>GM-6900SCM-1</w:t>
        </w:r>
        <w:r>
          <w:rPr>
            <w:color w:val="1154CC"/>
          </w:rPr>
          <w:t> </w:t>
        </w:r>
      </w:hyperlink>
      <w:r>
        <w:rPr/>
        <w:t>(digital)</w:t>
      </w:r>
      <w:r>
        <w:rPr>
          <w:spacing w:val="-53"/>
        </w:rPr>
        <w:t> </w:t>
      </w:r>
      <w:r>
        <w:rPr/>
        <w:t>de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redonda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hyperlink r:id="rId8">
        <w:r>
          <w:rPr>
            <w:color w:val="1154CC"/>
            <w:u w:val="thick" w:color="1154CC"/>
          </w:rPr>
          <w:t>GM-5600SCM-1</w:t>
        </w:r>
      </w:hyperlink>
      <w:r>
        <w:rPr>
          <w:color w:val="1154CC"/>
          <w:spacing w:val="1"/>
        </w:rPr>
        <w:t> </w:t>
      </w:r>
      <w:r>
        <w:rPr/>
        <w:t>(digital)</w:t>
      </w:r>
      <w:r>
        <w:rPr>
          <w:spacing w:val="1"/>
        </w:rPr>
        <w:t> </w:t>
      </w:r>
      <w:r>
        <w:rPr/>
        <w:t>en una versión cuadrada, están forjados en metal</w:t>
      </w:r>
      <w:r>
        <w:rPr>
          <w:spacing w:val="1"/>
        </w:rPr>
        <w:t> </w:t>
      </w:r>
      <w:r>
        <w:rPr/>
        <w:t>plateado, cortado y pulido de manera magistral, sobre el mismo se ha impreso con tecnología láser el</w:t>
      </w:r>
      <w:r>
        <w:rPr>
          <w:spacing w:val="1"/>
        </w:rPr>
        <w:t> </w:t>
      </w:r>
      <w:r>
        <w:rPr/>
        <w:t>diseño de camuflaje para darles un aspecto y textura incomparables. Las correas de resina destacan por</w:t>
      </w:r>
      <w:r>
        <w:rPr>
          <w:spacing w:val="1"/>
        </w:rPr>
        <w:t> </w:t>
      </w:r>
      <w:r>
        <w:rPr/>
        <w:t>su semitransparencia y por estar también impresas con este estampado camuflajeado a juego con el</w:t>
      </w:r>
      <w:r>
        <w:rPr>
          <w:spacing w:val="1"/>
        </w:rPr>
        <w:t> </w:t>
      </w:r>
      <w:r>
        <w:rPr/>
        <w:t>marco,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look</w:t>
      </w:r>
      <w:r>
        <w:rPr>
          <w:spacing w:val="-2"/>
        </w:rPr>
        <w:t> </w:t>
      </w:r>
      <w:r>
        <w:rPr/>
        <w:t>urbano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original</w:t>
      </w:r>
      <w:r>
        <w:rPr>
          <w:spacing w:val="-2"/>
        </w:rPr>
        <w:t> </w:t>
      </w:r>
      <w:r>
        <w:rPr/>
        <w:t>pero</w:t>
      </w:r>
      <w:r>
        <w:rPr>
          <w:spacing w:val="-1"/>
        </w:rPr>
        <w:t> </w:t>
      </w:r>
      <w:r>
        <w:rPr/>
        <w:t>fácilmente</w:t>
      </w:r>
      <w:r>
        <w:rPr>
          <w:spacing w:val="-2"/>
        </w:rPr>
        <w:t> </w:t>
      </w:r>
      <w:r>
        <w:rPr/>
        <w:t>combinable.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49" w:lineRule="auto" w:before="1"/>
        <w:ind w:left="100" w:right="98"/>
        <w:jc w:val="both"/>
      </w:pPr>
      <w:r>
        <w:rPr/>
        <w:t>Estos nuevos modelos, además de un diseño innovador que combina lo mejor de ambas tendencias, el</w:t>
      </w:r>
      <w:r>
        <w:rPr>
          <w:spacing w:val="1"/>
        </w:rPr>
        <w:t> </w:t>
      </w:r>
      <w:r>
        <w:rPr/>
        <w:t>camuflaje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transparencia,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brillo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metal,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destacan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contar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aspectos</w:t>
      </w:r>
      <w:r>
        <w:rPr>
          <w:spacing w:val="1"/>
        </w:rPr>
        <w:t> </w:t>
      </w:r>
      <w:r>
        <w:rPr/>
        <w:t>característicos de los relojes G-SHOCK: su resistencia a impactos, al agua hasta a 200 metros. Estos</w:t>
      </w:r>
      <w:r>
        <w:rPr>
          <w:spacing w:val="1"/>
        </w:rPr>
        <w:t> </w:t>
      </w:r>
      <w:r>
        <w:rPr/>
        <w:t>nuevos lanzamientos también ofrecen prácticas funciones como cronómetro, temporizador, alarma diaria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hora</w:t>
      </w:r>
      <w:r>
        <w:rPr>
          <w:spacing w:val="-1"/>
        </w:rPr>
        <w:t> </w:t>
      </w:r>
      <w:r>
        <w:rPr/>
        <w:t>mundial.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49" w:lineRule="auto"/>
        <w:ind w:left="100" w:right="100"/>
        <w:jc w:val="both"/>
      </w:pPr>
      <w:r>
        <w:rPr/>
        <w:t>La moda es cíclica, suele traer de vuelta a las pasarelas, a las calles y a los exhibidores aquellos estilos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capturan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expresan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espíritu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vive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mundo en el momento o de lo que</w:t>
      </w:r>
      <w:r>
        <w:rPr>
          <w:spacing w:val="1"/>
        </w:rPr>
        <w:t> </w:t>
      </w:r>
      <w:r>
        <w:rPr/>
        <w:t>experimentan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actuales</w:t>
      </w:r>
      <w:r>
        <w:rPr>
          <w:spacing w:val="1"/>
        </w:rPr>
        <w:t> </w:t>
      </w:r>
      <w:r>
        <w:rPr/>
        <w:t>generaciones,</w:t>
      </w:r>
      <w:r>
        <w:rPr>
          <w:spacing w:val="1"/>
        </w:rPr>
        <w:t> </w:t>
      </w:r>
      <w:r>
        <w:rPr/>
        <w:t>aunque</w:t>
      </w:r>
      <w:r>
        <w:rPr>
          <w:spacing w:val="1"/>
        </w:rPr>
        <w:t> </w:t>
      </w:r>
      <w:r>
        <w:rPr/>
        <w:t>eso</w:t>
      </w:r>
      <w:r>
        <w:rPr>
          <w:spacing w:val="1"/>
        </w:rPr>
        <w:t> </w:t>
      </w:r>
      <w:r>
        <w:rPr/>
        <w:t>signifique</w:t>
      </w:r>
      <w:r>
        <w:rPr>
          <w:spacing w:val="1"/>
        </w:rPr>
        <w:t> </w:t>
      </w:r>
      <w:r>
        <w:rPr/>
        <w:t>revivir</w:t>
      </w:r>
      <w:r>
        <w:rPr>
          <w:spacing w:val="1"/>
        </w:rPr>
        <w:t> </w:t>
      </w:r>
      <w:r>
        <w:rPr/>
        <w:t>piezas,</w:t>
      </w:r>
      <w:r>
        <w:rPr>
          <w:spacing w:val="1"/>
        </w:rPr>
        <w:t> </w:t>
      </w:r>
      <w:r>
        <w:rPr/>
        <w:t>materiales,</w:t>
      </w:r>
      <w:r>
        <w:rPr>
          <w:spacing w:val="1"/>
        </w:rPr>
        <w:t> </w:t>
      </w:r>
      <w:r>
        <w:rPr/>
        <w:t>formas,</w:t>
      </w:r>
      <w:r>
        <w:rPr>
          <w:spacing w:val="1"/>
        </w:rPr>
        <w:t> </w:t>
      </w:r>
      <w:r>
        <w:rPr/>
        <w:t>texturas y patrones del pasado. Aunque las tendencias van y vienen a través del tiempo, existen piezas</w:t>
      </w:r>
      <w:r>
        <w:rPr>
          <w:spacing w:val="1"/>
        </w:rPr>
        <w:t> </w:t>
      </w:r>
      <w:r>
        <w:rPr/>
        <w:t>tan</w:t>
      </w:r>
      <w:r>
        <w:rPr>
          <w:spacing w:val="1"/>
        </w:rPr>
        <w:t> </w:t>
      </w:r>
      <w:r>
        <w:rPr/>
        <w:t>originales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versátiles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trascienden</w:t>
      </w:r>
      <w:r>
        <w:rPr>
          <w:spacing w:val="1"/>
        </w:rPr>
        <w:t> </w:t>
      </w:r>
      <w:r>
        <w:rPr/>
        <w:t>épocas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llegan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quedarse,</w:t>
      </w:r>
      <w:r>
        <w:rPr>
          <w:spacing w:val="1"/>
        </w:rPr>
        <w:t> </w:t>
      </w:r>
      <w:r>
        <w:rPr/>
        <w:t>justo</w:t>
      </w:r>
      <w:r>
        <w:rPr>
          <w:spacing w:val="1"/>
        </w:rPr>
        <w:t> </w:t>
      </w:r>
      <w:r>
        <w:rPr/>
        <w:t>eso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logrado</w:t>
      </w:r>
      <w:r>
        <w:rPr>
          <w:spacing w:val="1"/>
        </w:rPr>
        <w:t> </w:t>
      </w:r>
      <w:r>
        <w:rPr/>
        <w:t>G-SHOCK a través de más de tres décadas de historia en el mercado global, combinando innovadores</w:t>
      </w:r>
      <w:r>
        <w:rPr>
          <w:spacing w:val="1"/>
        </w:rPr>
        <w:t> </w:t>
      </w:r>
      <w:r>
        <w:rPr/>
        <w:t>diseños con reinvenciones de sus clásicos e inspirándose en la cultura global para seguir sorprendiendo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fanáticos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consumidores.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49" w:lineRule="auto"/>
        <w:ind w:left="100" w:right="104"/>
        <w:jc w:val="both"/>
      </w:pPr>
      <w:r>
        <w:rPr/>
        <w:t>Encuentra estos modelos G-SHOCK por un precio aproximado entre 215 USD y 245 USD en las tiendas</w:t>
      </w:r>
      <w:r>
        <w:rPr>
          <w:spacing w:val="1"/>
        </w:rPr>
        <w:t> </w:t>
      </w:r>
      <w:r>
        <w:rPr/>
        <w:t>autorizadas</w:t>
      </w:r>
      <w:r>
        <w:rPr>
          <w:spacing w:val="1"/>
        </w:rPr>
        <w:t> </w:t>
      </w:r>
      <w:r>
        <w:rPr/>
        <w:t>Casiolandia,</w:t>
      </w:r>
      <w:r>
        <w:rPr>
          <w:spacing w:val="1"/>
        </w:rPr>
        <w:t> </w:t>
      </w:r>
      <w:r>
        <w:rPr/>
        <w:t>Relojin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Tiempo,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 principales centros comerciales de la Ciudad de</w:t>
      </w:r>
      <w:r>
        <w:rPr>
          <w:spacing w:val="1"/>
        </w:rPr>
        <w:t> </w:t>
      </w:r>
      <w:r>
        <w:rPr/>
        <w:t>Panamá:</w:t>
      </w:r>
      <w:r>
        <w:rPr>
          <w:spacing w:val="6"/>
        </w:rPr>
        <w:t> </w:t>
      </w:r>
      <w:r>
        <w:rPr/>
        <w:t>Albrook</w:t>
      </w:r>
      <w:r>
        <w:rPr>
          <w:spacing w:val="6"/>
        </w:rPr>
        <w:t> </w:t>
      </w:r>
      <w:r>
        <w:rPr/>
        <w:t>Mall,</w:t>
      </w:r>
      <w:r>
        <w:rPr>
          <w:spacing w:val="6"/>
        </w:rPr>
        <w:t> </w:t>
      </w:r>
      <w:r>
        <w:rPr/>
        <w:t>Altaplaza</w:t>
      </w:r>
      <w:r>
        <w:rPr>
          <w:spacing w:val="6"/>
        </w:rPr>
        <w:t> </w:t>
      </w:r>
      <w:r>
        <w:rPr/>
        <w:t>Mall,</w:t>
      </w:r>
      <w:r>
        <w:rPr>
          <w:spacing w:val="6"/>
        </w:rPr>
        <w:t> </w:t>
      </w:r>
      <w:r>
        <w:rPr/>
        <w:t>Metromall,</w:t>
      </w:r>
      <w:r>
        <w:rPr>
          <w:spacing w:val="6"/>
        </w:rPr>
        <w:t> </w:t>
      </w:r>
      <w:r>
        <w:rPr/>
        <w:t>Multiplaza,</w:t>
      </w:r>
      <w:r>
        <w:rPr>
          <w:spacing w:val="-7"/>
        </w:rPr>
        <w:t> </w:t>
      </w:r>
      <w:r>
        <w:rPr/>
        <w:t>Multicentro,</w:t>
      </w:r>
      <w:r>
        <w:rPr>
          <w:spacing w:val="-7"/>
        </w:rPr>
        <w:t> </w:t>
      </w:r>
      <w:r>
        <w:rPr/>
        <w:t>Town</w:t>
      </w:r>
      <w:r>
        <w:rPr>
          <w:spacing w:val="-8"/>
        </w:rPr>
        <w:t> </w:t>
      </w:r>
      <w:r>
        <w:rPr/>
        <w:t>Center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Westland</w:t>
      </w:r>
      <w:r>
        <w:rPr>
          <w:spacing w:val="-7"/>
        </w:rPr>
        <w:t> </w:t>
      </w:r>
      <w:r>
        <w:rPr/>
        <w:t>Mall</w:t>
      </w:r>
      <w:r>
        <w:rPr>
          <w:spacing w:val="-8"/>
        </w:rPr>
        <w:t> </w:t>
      </w:r>
      <w:r>
        <w:rPr/>
        <w:t>o</w:t>
      </w:r>
    </w:p>
    <w:p>
      <w:pPr>
        <w:spacing w:after="0" w:line="249" w:lineRule="auto"/>
        <w:jc w:val="both"/>
        <w:sectPr>
          <w:headerReference w:type="default" r:id="rId5"/>
          <w:type w:val="continuous"/>
          <w:pgSz w:w="12240" w:h="15840"/>
          <w:pgMar w:header="435" w:top="1560" w:bottom="280" w:left="1340" w:right="1340"/>
          <w:pgNumType w:start="1"/>
        </w:sectPr>
      </w:pPr>
    </w:p>
    <w:p>
      <w:pPr>
        <w:pStyle w:val="BodyText"/>
        <w:spacing w:line="249" w:lineRule="auto" w:before="110"/>
        <w:ind w:left="100" w:right="109"/>
        <w:jc w:val="both"/>
      </w:pPr>
      <w:r>
        <w:rPr/>
        <w:t>en línea. Para mayor información visita el sitio de G-SHOCK Latinoamérica en </w:t>
      </w:r>
      <w:hyperlink r:id="rId9">
        <w:r>
          <w:rPr>
            <w:color w:val="1154CC"/>
            <w:u w:val="thick" w:color="1154CC"/>
          </w:rPr>
          <w:t>www.gshocklatam.com</w:t>
        </w:r>
      </w:hyperlink>
      <w:r>
        <w:rPr/>
        <w:t>.</w:t>
      </w:r>
      <w:r>
        <w:rPr>
          <w:spacing w:val="1"/>
        </w:rPr>
        <w:t> </w:t>
      </w:r>
      <w:r>
        <w:rPr/>
        <w:t>Mantente</w:t>
      </w:r>
      <w:r>
        <w:rPr>
          <w:spacing w:val="-3"/>
        </w:rPr>
        <w:t> </w:t>
      </w:r>
      <w:r>
        <w:rPr/>
        <w:t>conectado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través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Instagram</w:t>
      </w:r>
      <w:r>
        <w:rPr>
          <w:spacing w:val="-3"/>
        </w:rPr>
        <w:t> </w:t>
      </w:r>
      <w:hyperlink r:id="rId10">
        <w:r>
          <w:rPr>
            <w:color w:val="1154CC"/>
            <w:u w:val="thick" w:color="1154CC"/>
          </w:rPr>
          <w:t>gshockpanama</w:t>
        </w:r>
        <w:r>
          <w:rPr>
            <w:color w:val="1154CC"/>
            <w:spacing w:val="-3"/>
          </w:rPr>
          <w:t> </w:t>
        </w:r>
      </w:hyperlink>
      <w:r>
        <w:rPr/>
        <w:t>y</w:t>
      </w:r>
      <w:r>
        <w:rPr>
          <w:spacing w:val="-2"/>
        </w:rPr>
        <w:t> </w:t>
      </w:r>
      <w:r>
        <w:rPr/>
        <w:t>Facebook</w:t>
      </w:r>
      <w:r>
        <w:rPr>
          <w:spacing w:val="-3"/>
        </w:rPr>
        <w:t> </w:t>
      </w:r>
      <w:hyperlink r:id="rId11">
        <w:r>
          <w:rPr>
            <w:color w:val="1154CC"/>
            <w:u w:val="thick" w:color="1154CC"/>
          </w:rPr>
          <w:t>G-Shock-Panama</w:t>
        </w:r>
      </w:hyperlink>
      <w:r>
        <w:rPr/>
        <w:t>.</w:t>
      </w:r>
    </w:p>
    <w:p>
      <w:pPr>
        <w:pStyle w:val="BodyText"/>
        <w:rPr>
          <w:sz w:val="21"/>
        </w:rPr>
      </w:pPr>
    </w:p>
    <w:p>
      <w:pPr>
        <w:pStyle w:val="Heading1"/>
      </w:pPr>
      <w:r>
        <w:rPr/>
        <w:t>Acerca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G-SHOCK</w:t>
      </w:r>
    </w:p>
    <w:p>
      <w:pPr>
        <w:pStyle w:val="BodyText"/>
        <w:spacing w:before="10"/>
        <w:rPr>
          <w:rFonts w:ascii="Arial"/>
          <w:b/>
          <w:sz w:val="17"/>
        </w:rPr>
      </w:pPr>
    </w:p>
    <w:p>
      <w:pPr>
        <w:pStyle w:val="BodyText"/>
        <w:spacing w:line="249" w:lineRule="auto"/>
        <w:ind w:left="100" w:right="100"/>
        <w:jc w:val="both"/>
      </w:pPr>
      <w:r>
        <w:rPr/>
        <w:t>G-SHOCK, con un diseño y estructura resistente a impactos, es sinónimo de resistencia absoluta. Fue</w:t>
      </w:r>
      <w:r>
        <w:rPr>
          <w:spacing w:val="1"/>
        </w:rPr>
        <w:t> </w:t>
      </w:r>
      <w:r>
        <w:rPr/>
        <w:t>creado a partir del sueño del Ingeniero Ibe de desarrollar “el reloj inquebrantable”. Fueron diseñadas y</w:t>
      </w:r>
      <w:r>
        <w:rPr>
          <w:spacing w:val="1"/>
        </w:rPr>
        <w:t> </w:t>
      </w:r>
      <w:r>
        <w:rPr/>
        <w:t>hechas</w:t>
      </w:r>
      <w:r>
        <w:rPr>
          <w:spacing w:val="26"/>
        </w:rPr>
        <w:t> </w:t>
      </w:r>
      <w:r>
        <w:rPr/>
        <w:t>a</w:t>
      </w:r>
      <w:r>
        <w:rPr>
          <w:spacing w:val="26"/>
        </w:rPr>
        <w:t> </w:t>
      </w:r>
      <w:r>
        <w:rPr/>
        <w:t>mano</w:t>
      </w:r>
      <w:r>
        <w:rPr>
          <w:spacing w:val="26"/>
        </w:rPr>
        <w:t> </w:t>
      </w:r>
      <w:r>
        <w:rPr/>
        <w:t>alrededor</w:t>
      </w:r>
      <w:r>
        <w:rPr>
          <w:spacing w:val="27"/>
        </w:rPr>
        <w:t> </w:t>
      </w:r>
      <w:r>
        <w:rPr/>
        <w:t>de</w:t>
      </w:r>
      <w:r>
        <w:rPr>
          <w:spacing w:val="26"/>
        </w:rPr>
        <w:t> </w:t>
      </w:r>
      <w:r>
        <w:rPr/>
        <w:t>200</w:t>
      </w:r>
      <w:r>
        <w:rPr>
          <w:spacing w:val="26"/>
        </w:rPr>
        <w:t> </w:t>
      </w:r>
      <w:r>
        <w:rPr/>
        <w:t>muestras</w:t>
      </w:r>
      <w:r>
        <w:rPr>
          <w:spacing w:val="27"/>
        </w:rPr>
        <w:t> </w:t>
      </w:r>
      <w:r>
        <w:rPr/>
        <w:t>y</w:t>
      </w:r>
      <w:r>
        <w:rPr>
          <w:spacing w:val="26"/>
        </w:rPr>
        <w:t> </w:t>
      </w:r>
      <w:r>
        <w:rPr/>
        <w:t>puestas</w:t>
      </w:r>
      <w:r>
        <w:rPr>
          <w:spacing w:val="26"/>
        </w:rPr>
        <w:t> </w:t>
      </w:r>
      <w:r>
        <w:rPr/>
        <w:t>a</w:t>
      </w:r>
      <w:r>
        <w:rPr>
          <w:spacing w:val="27"/>
        </w:rPr>
        <w:t> </w:t>
      </w:r>
      <w:r>
        <w:rPr/>
        <w:t>prueba</w:t>
      </w:r>
      <w:r>
        <w:rPr>
          <w:spacing w:val="26"/>
        </w:rPr>
        <w:t> </w:t>
      </w:r>
      <w:r>
        <w:rPr/>
        <w:t>hasta</w:t>
      </w:r>
      <w:r>
        <w:rPr>
          <w:spacing w:val="26"/>
        </w:rPr>
        <w:t> </w:t>
      </w:r>
      <w:r>
        <w:rPr/>
        <w:t>que</w:t>
      </w:r>
      <w:r>
        <w:rPr>
          <w:spacing w:val="27"/>
        </w:rPr>
        <w:t> </w:t>
      </w:r>
      <w:r>
        <w:rPr/>
        <w:t>salió</w:t>
      </w:r>
      <w:r>
        <w:rPr>
          <w:spacing w:val="11"/>
        </w:rPr>
        <w:t> </w:t>
      </w:r>
      <w:r>
        <w:rPr/>
        <w:t>al</w:t>
      </w:r>
      <w:r>
        <w:rPr>
          <w:spacing w:val="11"/>
        </w:rPr>
        <w:t> </w:t>
      </w:r>
      <w:r>
        <w:rPr/>
        <w:t>mercado</w:t>
      </w:r>
      <w:r>
        <w:rPr>
          <w:spacing w:val="12"/>
        </w:rPr>
        <w:t> </w:t>
      </w:r>
      <w:r>
        <w:rPr/>
        <w:t>en</w:t>
      </w:r>
      <w:r>
        <w:rPr>
          <w:spacing w:val="11"/>
        </w:rPr>
        <w:t> </w:t>
      </w:r>
      <w:r>
        <w:rPr/>
        <w:t>el</w:t>
      </w:r>
      <w:r>
        <w:rPr>
          <w:spacing w:val="12"/>
        </w:rPr>
        <w:t> </w:t>
      </w:r>
      <w:r>
        <w:rPr/>
        <w:t>año</w:t>
      </w:r>
      <w:r>
        <w:rPr>
          <w:spacing w:val="1"/>
        </w:rPr>
        <w:t> </w:t>
      </w:r>
      <w:r>
        <w:rPr/>
        <w:t>1983 el ahora icónico G-SHOCK, que comenzó a posicionarse como “el reloj más resistente de todos los</w:t>
      </w:r>
      <w:r>
        <w:rPr>
          <w:spacing w:val="1"/>
        </w:rPr>
        <w:t> </w:t>
      </w:r>
      <w:r>
        <w:rPr/>
        <w:t>tiempos”. Todos los relojes G-SHOCK cuentan con dos características que lo hacen único, resistencia a</w:t>
      </w:r>
      <w:r>
        <w:rPr>
          <w:spacing w:val="1"/>
        </w:rPr>
        <w:t> </w:t>
      </w:r>
      <w:r>
        <w:rPr/>
        <w:t>impactos y resistencia al agua de 200 metros, algunos modelos también cuentan con otras tecnologías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resistencia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descargas</w:t>
      </w:r>
      <w:r>
        <w:rPr>
          <w:spacing w:val="1"/>
        </w:rPr>
        <w:t> </w:t>
      </w:r>
      <w:r>
        <w:rPr/>
        <w:t>eléctricas,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gravedad centrífuga, al magnetismo, a las bajas</w:t>
      </w:r>
      <w:r>
        <w:rPr>
          <w:spacing w:val="1"/>
        </w:rPr>
        <w:t> </w:t>
      </w:r>
      <w:r>
        <w:rPr/>
        <w:t>temperaturas,</w:t>
      </w:r>
      <w:r>
        <w:rPr>
          <w:spacing w:val="24"/>
        </w:rPr>
        <w:t> </w:t>
      </w:r>
      <w:r>
        <w:rPr/>
        <w:t>a</w:t>
      </w:r>
      <w:r>
        <w:rPr>
          <w:spacing w:val="25"/>
        </w:rPr>
        <w:t> </w:t>
      </w:r>
      <w:r>
        <w:rPr/>
        <w:t>la</w:t>
      </w:r>
      <w:r>
        <w:rPr>
          <w:spacing w:val="25"/>
        </w:rPr>
        <w:t> </w:t>
      </w:r>
      <w:r>
        <w:rPr/>
        <w:t>vibración,</w:t>
      </w:r>
      <w:r>
        <w:rPr>
          <w:spacing w:val="25"/>
        </w:rPr>
        <w:t> </w:t>
      </w:r>
      <w:r>
        <w:rPr/>
        <w:t>etc.</w:t>
      </w:r>
      <w:r>
        <w:rPr>
          <w:spacing w:val="25"/>
        </w:rPr>
        <w:t> </w:t>
      </w:r>
      <w:r>
        <w:rPr/>
        <w:t>El</w:t>
      </w:r>
      <w:r>
        <w:rPr>
          <w:spacing w:val="25"/>
        </w:rPr>
        <w:t> </w:t>
      </w:r>
      <w:r>
        <w:rPr/>
        <w:t>reloj</w:t>
      </w:r>
      <w:r>
        <w:rPr>
          <w:spacing w:val="24"/>
        </w:rPr>
        <w:t> </w:t>
      </w:r>
      <w:r>
        <w:rPr/>
        <w:t>está</w:t>
      </w:r>
      <w:r>
        <w:rPr>
          <w:spacing w:val="25"/>
        </w:rPr>
        <w:t> </w:t>
      </w:r>
      <w:r>
        <w:rPr/>
        <w:t>fabricado</w:t>
      </w:r>
      <w:r>
        <w:rPr>
          <w:spacing w:val="25"/>
        </w:rPr>
        <w:t> </w:t>
      </w:r>
      <w:r>
        <w:rPr/>
        <w:t>con</w:t>
      </w:r>
      <w:r>
        <w:rPr>
          <w:spacing w:val="25"/>
        </w:rPr>
        <w:t> </w:t>
      </w:r>
      <w:r>
        <w:rPr/>
        <w:t>las</w:t>
      </w:r>
      <w:r>
        <w:rPr>
          <w:spacing w:val="10"/>
        </w:rPr>
        <w:t> </w:t>
      </w:r>
      <w:r>
        <w:rPr/>
        <w:t>innovaciones</w:t>
      </w:r>
      <w:r>
        <w:rPr>
          <w:spacing w:val="10"/>
        </w:rPr>
        <w:t> </w:t>
      </w:r>
      <w:r>
        <w:rPr/>
        <w:t>y</w:t>
      </w:r>
      <w:r>
        <w:rPr>
          <w:spacing w:val="10"/>
        </w:rPr>
        <w:t> </w:t>
      </w:r>
      <w:r>
        <w:rPr/>
        <w:t>tecnologías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CASIO</w:t>
      </w:r>
      <w:r>
        <w:rPr>
          <w:spacing w:val="1"/>
        </w:rPr>
        <w:t> </w:t>
      </w:r>
      <w:r>
        <w:rPr/>
        <w:t>que lo resguardan de sufrir impactos directos; esto incluye un diseño y estructura únicos y materiales</w:t>
      </w:r>
      <w:r>
        <w:rPr>
          <w:spacing w:val="1"/>
        </w:rPr>
        <w:t> </w:t>
      </w:r>
      <w:r>
        <w:rPr/>
        <w:t>como la resina de uretano así como componentes internos de amortiguación que logran que el módulo</w:t>
      </w:r>
      <w:r>
        <w:rPr>
          <w:spacing w:val="1"/>
        </w:rPr>
        <w:t> </w:t>
      </w:r>
      <w:r>
        <w:rPr/>
        <w:t>quede</w:t>
      </w:r>
      <w:r>
        <w:rPr>
          <w:spacing w:val="1"/>
        </w:rPr>
        <w:t> </w:t>
      </w:r>
      <w:r>
        <w:rPr/>
        <w:t>"suspendido"</w:t>
      </w:r>
      <w:r>
        <w:rPr>
          <w:spacing w:val="1"/>
        </w:rPr>
        <w:t> </w:t>
      </w:r>
      <w:r>
        <w:rPr/>
        <w:t>dando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resultado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estructura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caja</w:t>
      </w:r>
      <w:r>
        <w:rPr>
          <w:spacing w:val="1"/>
        </w:rPr>
        <w:t> </w:t>
      </w:r>
      <w:r>
        <w:rPr/>
        <w:t>"hueca"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reloj.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lanzamiento, G-SHOCK ha continuado con la filosofía de evolución del Ingeniero Ibe: “nunca te des por</w:t>
      </w:r>
      <w:r>
        <w:rPr>
          <w:spacing w:val="1"/>
        </w:rPr>
        <w:t> </w:t>
      </w:r>
      <w:r>
        <w:rPr/>
        <w:t>vencido”.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ind w:left="100"/>
        <w:jc w:val="both"/>
      </w:pPr>
      <w:r>
        <w:rPr/>
        <w:t>Para</w:t>
      </w:r>
      <w:r>
        <w:rPr>
          <w:spacing w:val="-11"/>
        </w:rPr>
        <w:t> </w:t>
      </w:r>
      <w:r>
        <w:rPr/>
        <w:t>más</w:t>
      </w:r>
      <w:r>
        <w:rPr>
          <w:spacing w:val="-11"/>
        </w:rPr>
        <w:t> </w:t>
      </w:r>
      <w:r>
        <w:rPr/>
        <w:t>información</w:t>
      </w:r>
      <w:r>
        <w:rPr>
          <w:spacing w:val="-10"/>
        </w:rPr>
        <w:t> </w:t>
      </w:r>
      <w:r>
        <w:rPr/>
        <w:t>visita,</w:t>
      </w:r>
      <w:r>
        <w:rPr>
          <w:spacing w:val="-11"/>
        </w:rPr>
        <w:t> </w:t>
      </w:r>
      <w:hyperlink r:id="rId9">
        <w:r>
          <w:rPr>
            <w:u w:val="thick"/>
          </w:rPr>
          <w:t>www.gshocklatam.com</w:t>
        </w:r>
      </w:hyperlink>
    </w:p>
    <w:p>
      <w:pPr>
        <w:pStyle w:val="BodyText"/>
        <w:spacing w:before="9"/>
        <w:rPr>
          <w:sz w:val="17"/>
        </w:rPr>
      </w:pPr>
    </w:p>
    <w:p>
      <w:pPr>
        <w:pStyle w:val="Heading1"/>
        <w:spacing w:before="1"/>
      </w:pPr>
      <w:r>
        <w:rPr/>
        <w:t>Acerca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Casio</w:t>
      </w:r>
      <w:r>
        <w:rPr>
          <w:spacing w:val="-5"/>
        </w:rPr>
        <w:t> </w:t>
      </w:r>
      <w:r>
        <w:rPr/>
        <w:t>Computer</w:t>
      </w:r>
      <w:r>
        <w:rPr>
          <w:spacing w:val="-4"/>
        </w:rPr>
        <w:t> </w:t>
      </w:r>
      <w:r>
        <w:rPr/>
        <w:t>Co.,</w:t>
      </w:r>
      <w:r>
        <w:rPr>
          <w:spacing w:val="-5"/>
        </w:rPr>
        <w:t> </w:t>
      </w:r>
      <w:r>
        <w:rPr/>
        <w:t>Ltd.</w:t>
      </w:r>
    </w:p>
    <w:p>
      <w:pPr>
        <w:pStyle w:val="BodyText"/>
        <w:spacing w:before="8"/>
        <w:rPr>
          <w:rFonts w:ascii="Arial"/>
          <w:b/>
          <w:sz w:val="21"/>
        </w:rPr>
      </w:pPr>
    </w:p>
    <w:p>
      <w:pPr>
        <w:pStyle w:val="BodyText"/>
        <w:spacing w:line="249" w:lineRule="auto"/>
        <w:ind w:left="100" w:right="99"/>
        <w:jc w:val="both"/>
      </w:pPr>
      <w:r>
        <w:rPr/>
        <w:t>Es uno de los líderes mundiales en productos de electrónica de consumo y soluciones tecnológicas para</w:t>
      </w:r>
      <w:r>
        <w:rPr>
          <w:spacing w:val="1"/>
        </w:rPr>
        <w:t> </w:t>
      </w:r>
      <w:r>
        <w:rPr/>
        <w:t>empresas. Desde su fundación en 1957, la compañía se ha esforzado por trabajar en su filosofía basada</w:t>
      </w:r>
      <w:r>
        <w:rPr>
          <w:spacing w:val="1"/>
        </w:rPr>
        <w:t> </w:t>
      </w:r>
      <w:r>
        <w:rPr/>
        <w:t>en la “creatividad y contribución” a través de la introducción de productos innovadores e imaginativos.</w:t>
      </w:r>
      <w:r>
        <w:rPr>
          <w:spacing w:val="1"/>
        </w:rPr>
        <w:t> </w:t>
      </w:r>
      <w:r>
        <w:rPr/>
        <w:t>Con presencia en más de 25 países ubicados en Asia, Norteamérica y Europa, cuenta con una plantilla</w:t>
      </w:r>
      <w:r>
        <w:rPr>
          <w:spacing w:val="1"/>
        </w:rPr>
        <w:t> </w:t>
      </w:r>
      <w:r>
        <w:rPr/>
        <w:t>conformada</w:t>
      </w:r>
      <w:r>
        <w:rPr>
          <w:spacing w:val="1"/>
        </w:rPr>
        <w:t> </w:t>
      </w:r>
      <w:r>
        <w:rPr/>
        <w:t>por más de 12 mil empleados alrededor del mundo. Su amplio portafolio de productos</w:t>
      </w:r>
      <w:r>
        <w:rPr>
          <w:spacing w:val="1"/>
        </w:rPr>
        <w:t> </w:t>
      </w:r>
      <w:r>
        <w:rPr/>
        <w:t>incluye: relojes, calculadoras, cámaras digitales, diccionarios electrónicos, rotuladores, instrumentos</w:t>
      </w:r>
      <w:r>
        <w:rPr>
          <w:spacing w:val="1"/>
        </w:rPr>
        <w:t> </w:t>
      </w:r>
      <w:r>
        <w:rPr/>
        <w:t>musicales,</w:t>
      </w:r>
      <w:r>
        <w:rPr>
          <w:spacing w:val="-3"/>
        </w:rPr>
        <w:t> </w:t>
      </w:r>
      <w:r>
        <w:rPr/>
        <w:t>cajas</w:t>
      </w:r>
      <w:r>
        <w:rPr>
          <w:spacing w:val="-2"/>
        </w:rPr>
        <w:t> </w:t>
      </w:r>
      <w:r>
        <w:rPr/>
        <w:t>registradoras,</w:t>
      </w:r>
      <w:r>
        <w:rPr>
          <w:spacing w:val="-2"/>
        </w:rPr>
        <w:t> </w:t>
      </w:r>
      <w:r>
        <w:rPr/>
        <w:t>video</w:t>
      </w:r>
      <w:r>
        <w:rPr>
          <w:spacing w:val="-2"/>
        </w:rPr>
        <w:t> </w:t>
      </w:r>
      <w:r>
        <w:rPr/>
        <w:t>proyectores</w:t>
      </w:r>
      <w:r>
        <w:rPr>
          <w:spacing w:val="-2"/>
        </w:rPr>
        <w:t> </w:t>
      </w:r>
      <w:r>
        <w:rPr/>
        <w:t>profesionales,</w:t>
      </w:r>
      <w:r>
        <w:rPr>
          <w:spacing w:val="-2"/>
        </w:rPr>
        <w:t> </w:t>
      </w:r>
      <w:r>
        <w:rPr/>
        <w:t>entre</w:t>
      </w:r>
      <w:r>
        <w:rPr>
          <w:spacing w:val="-2"/>
        </w:rPr>
        <w:t> </w:t>
      </w:r>
      <w:r>
        <w:rPr/>
        <w:t>otros.</w:t>
      </w:r>
    </w:p>
    <w:sectPr>
      <w:pgSz w:w="12240" w:h="15840"/>
      <w:pgMar w:header="435" w:footer="0" w:top="156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49440">
          <wp:simplePos x="0" y="0"/>
          <wp:positionH relativeFrom="page">
            <wp:posOffset>1019175</wp:posOffset>
          </wp:positionH>
          <wp:positionV relativeFrom="page">
            <wp:posOffset>276225</wp:posOffset>
          </wp:positionV>
          <wp:extent cx="1419225" cy="476250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19225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49952">
          <wp:simplePos x="0" y="0"/>
          <wp:positionH relativeFrom="page">
            <wp:posOffset>5743575</wp:posOffset>
          </wp:positionH>
          <wp:positionV relativeFrom="page">
            <wp:posOffset>419100</wp:posOffset>
          </wp:positionV>
          <wp:extent cx="1114425" cy="200025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14425" cy="200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●"/>
      <w:lvlJc w:val="left"/>
      <w:pPr>
        <w:ind w:left="861" w:hanging="360"/>
      </w:pPr>
      <w:rPr>
        <w:rFonts w:hint="default" w:ascii="Arial" w:hAnsi="Arial" w:eastAsia="Arial" w:cs="Arial"/>
        <w:i/>
        <w:iCs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3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7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4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1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80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0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00"/>
      <w:jc w:val="both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11"/>
      <w:ind w:left="1138" w:right="1138"/>
      <w:jc w:val="center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861" w:hanging="361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s://www.casio-intl.com/latin/es/wat/watch_detail/GM-110SCM-1A/" TargetMode="External"/><Relationship Id="rId7" Type="http://schemas.openxmlformats.org/officeDocument/2006/relationships/hyperlink" Target="https://www.casio-intl.com/latin/es/wat/watch_detail/GM-6900SCM-1/" TargetMode="External"/><Relationship Id="rId8" Type="http://schemas.openxmlformats.org/officeDocument/2006/relationships/hyperlink" Target="https://www.casio-intl.com/latin/es/wat/watch_detail/GM-5600SCM-1/" TargetMode="External"/><Relationship Id="rId9" Type="http://schemas.openxmlformats.org/officeDocument/2006/relationships/hyperlink" Target="http://www.gshocklatam.com/" TargetMode="External"/><Relationship Id="rId10" Type="http://schemas.openxmlformats.org/officeDocument/2006/relationships/hyperlink" Target="https://www.instagram.com/gshockpanama/?hl=es-la" TargetMode="External"/><Relationship Id="rId11" Type="http://schemas.openxmlformats.org/officeDocument/2006/relationships/hyperlink" Target="https://www.facebook.com/CasioGShockPanama/" TargetMode="External"/><Relationship Id="rId1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NP_Transparencia y camuflaje: dos atemporales de la moda urbana</dc:title>
  <dcterms:created xsi:type="dcterms:W3CDTF">2021-03-18T15:41:09Z</dcterms:created>
  <dcterms:modified xsi:type="dcterms:W3CDTF">2021-03-18T15:41:09Z</dcterms:modified>
</cp:coreProperties>
</file>